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szCs w:val="22"/>
        </w:rPr>
        <w:id w:val="656965839"/>
        <w:lock w:val="contentLocked"/>
        <w:placeholder>
          <w:docPart w:val="DefaultPlaceholder_1082065158"/>
        </w:placeholder>
        <w:group/>
      </w:sdtPr>
      <w:sdtEndPr>
        <w:rPr>
          <w:rFonts w:eastAsiaTheme="minorHAnsi" w:cstheme="minorBidi"/>
          <w:b w:val="0"/>
          <w:caps w:val="0"/>
          <w:spacing w:val="0"/>
          <w:kern w:val="0"/>
        </w:rPr>
      </w:sdtEndPr>
      <w:sdtContent>
        <w:p w:rsidR="008F22A5" w:rsidRPr="00FB3F3A" w:rsidRDefault="00152B82" w:rsidP="00223DF1">
          <w:pPr>
            <w:pStyle w:val="Title"/>
            <w:rPr>
              <w:rFonts w:ascii="Calibri" w:hAnsi="Calibri"/>
              <w:sz w:val="22"/>
              <w:szCs w:val="22"/>
            </w:rPr>
          </w:pPr>
          <w:r>
            <w:rPr>
              <w:rFonts w:ascii="Calibri" w:hAnsi="Calibri"/>
              <w:sz w:val="22"/>
              <w:szCs w:val="22"/>
            </w:rPr>
            <w:t>dcusa and spaa rfi</w:t>
          </w:r>
          <w:r w:rsidR="003A008F">
            <w:rPr>
              <w:rFonts w:ascii="Calibri" w:hAnsi="Calibri"/>
              <w:sz w:val="22"/>
              <w:szCs w:val="22"/>
            </w:rPr>
            <w:t xml:space="preserve"> response form</w:t>
          </w:r>
        </w:p>
        <w:p w:rsidR="00A828F0" w:rsidRPr="00A02380" w:rsidRDefault="00A828F0" w:rsidP="00A828F0">
          <w:pPr>
            <w:pStyle w:val="BodyTextNoSpacing"/>
            <w:rPr>
              <w:rFonts w:ascii="Calibri" w:hAnsi="Calibri"/>
              <w:sz w:val="22"/>
              <w:szCs w:val="22"/>
            </w:rPr>
          </w:pPr>
          <w:r w:rsidRPr="00A02380">
            <w:rPr>
              <w:rFonts w:ascii="Calibri" w:hAnsi="Calibri"/>
              <w:sz w:val="22"/>
              <w:szCs w:val="22"/>
            </w:rPr>
            <w:t xml:space="preserve">To: </w:t>
          </w:r>
          <w:r w:rsidR="001959E4">
            <w:rPr>
              <w:rFonts w:ascii="Calibri" w:hAnsi="Calibri"/>
              <w:sz w:val="22"/>
              <w:szCs w:val="22"/>
            </w:rPr>
            <w:t>Fungai Madzivadondo</w:t>
          </w:r>
        </w:p>
        <w:p w:rsidR="00A828F0" w:rsidRPr="00A02380" w:rsidRDefault="00A828F0" w:rsidP="00A828F0">
          <w:pPr>
            <w:pStyle w:val="BodyTextNoSpacing"/>
            <w:rPr>
              <w:rFonts w:ascii="Calibri" w:hAnsi="Calibri"/>
              <w:sz w:val="22"/>
              <w:szCs w:val="22"/>
            </w:rPr>
          </w:pPr>
          <w:r w:rsidRPr="00A02380">
            <w:rPr>
              <w:rFonts w:ascii="Calibri" w:hAnsi="Calibri"/>
              <w:sz w:val="22"/>
              <w:szCs w:val="22"/>
            </w:rPr>
            <w:t xml:space="preserve">Email: </w:t>
          </w:r>
          <w:hyperlink r:id="rId9" w:history="1">
            <w:r w:rsidR="0014176D" w:rsidRPr="0014176D">
              <w:rPr>
                <w:rStyle w:val="Hyperlink"/>
                <w:rFonts w:ascii="Calibri" w:hAnsi="Calibri"/>
                <w:sz w:val="22"/>
                <w:szCs w:val="22"/>
              </w:rPr>
              <w:t>energy-tras@electralink.co.uk</w:t>
            </w:r>
          </w:hyperlink>
          <w:r w:rsidR="0014176D">
            <w:t xml:space="preserve"> </w:t>
          </w:r>
        </w:p>
        <w:p w:rsidR="00223DF1" w:rsidRPr="00A02380" w:rsidRDefault="00156E28" w:rsidP="00A828F0">
          <w:pPr>
            <w:pStyle w:val="BodyText"/>
            <w:rPr>
              <w:rFonts w:ascii="Calibri" w:hAnsi="Calibri"/>
              <w:sz w:val="22"/>
              <w:szCs w:val="22"/>
            </w:rPr>
          </w:pPr>
          <w:r>
            <w:rPr>
              <w:rFonts w:ascii="Calibri" w:hAnsi="Calibri"/>
              <w:sz w:val="22"/>
              <w:szCs w:val="22"/>
            </w:rPr>
            <w:t>Fax: 020 7432 3008</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7A03E9B905DA47E9809F9D547A903694"/>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7A03E9B905DA47E9809F9D547A903694"/>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6327D143BA0A48D086B22929F3F57ECE"/>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7A03E9B905DA47E9809F9D547A903694"/>
                </w:placeholder>
                <w:showingPlcHdr/>
                <w:text/>
              </w:sdtPr>
              <w:sdtEnd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7A03E9B905DA47E9809F9D547A903694"/>
                </w:placeholder>
                <w:showingPlcHdr/>
                <w:text/>
              </w:sdtPr>
              <w:sdtEnd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rsidTr="00EE2CEA">
            <w:tc>
              <w:tcPr>
                <w:tcW w:w="2268" w:type="dxa"/>
              </w:tcPr>
              <w:p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6327D143BA0A48D086B22929F3F57ECE"/>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52B82" w:rsidTr="00152B82">
            <w:trPr>
              <w:cnfStyle w:val="100000000000" w:firstRow="1" w:lastRow="0" w:firstColumn="0" w:lastColumn="0" w:oddVBand="0" w:evenVBand="0" w:oddHBand="0" w:evenHBand="0" w:firstRowFirstColumn="0" w:firstRowLastColumn="0" w:lastRowFirstColumn="0" w:lastRowLastColumn="0"/>
            </w:trPr>
            <w:tc>
              <w:tcPr>
                <w:tcW w:w="9287" w:type="dxa"/>
              </w:tcPr>
              <w:p w:rsidR="00152B82" w:rsidRDefault="00152B82" w:rsidP="00152B82">
                <w:pPr>
                  <w:pStyle w:val="Question"/>
                </w:pPr>
                <w:r w:rsidRPr="00152B82">
                  <w:t xml:space="preserve">Do you agree that where the relevant Supplier cannot be identified, Tip Offs should be issued to the relevant Gas Transporter and/or Electricity DNO?  If not, please provide rationale.  </w:t>
                </w:r>
              </w:p>
            </w:tc>
          </w:tr>
          <w:tr w:rsidR="00152B82" w:rsidTr="00152B82">
            <w:sdt>
              <w:sdtPr>
                <w:tag w:val="dcusa_response1"/>
                <w:id w:val="-1552530861"/>
                <w:placeholder>
                  <w:docPart w:val="DefaultPlaceholder_1082065158"/>
                </w:placeholder>
                <w:showingPlcHdr/>
              </w:sdtPr>
              <w:sdtEndPr/>
              <w:sdtContent>
                <w:tc>
                  <w:tcPr>
                    <w:tcW w:w="9287" w:type="dxa"/>
                  </w:tcPr>
                  <w:p w:rsidR="00152B82" w:rsidRDefault="00152B82" w:rsidP="00152B82">
                    <w:pPr>
                      <w:pStyle w:val="BodyText"/>
                    </w:pPr>
                    <w:r w:rsidRPr="00570983">
                      <w:rPr>
                        <w:rStyle w:val="PlaceholderText"/>
                      </w:rPr>
                      <w:t>Click here to enter text.</w:t>
                    </w:r>
                  </w:p>
                </w:tc>
              </w:sdtContent>
            </w:sdt>
          </w:tr>
        </w:tbl>
        <w:p w:rsidR="00AA6065" w:rsidRDefault="00AA606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52B82" w:rsidTr="00152B82">
            <w:trPr>
              <w:cnfStyle w:val="100000000000" w:firstRow="1" w:lastRow="0" w:firstColumn="0" w:lastColumn="0" w:oddVBand="0" w:evenVBand="0" w:oddHBand="0" w:evenHBand="0" w:firstRowFirstColumn="0" w:firstRowLastColumn="0" w:lastRowFirstColumn="0" w:lastRowLastColumn="0"/>
            </w:trPr>
            <w:tc>
              <w:tcPr>
                <w:tcW w:w="9287" w:type="dxa"/>
              </w:tcPr>
              <w:p w:rsidR="00152B82" w:rsidRDefault="00152B82" w:rsidP="00152B82">
                <w:pPr>
                  <w:pStyle w:val="Question"/>
                </w:pPr>
                <w:r w:rsidRPr="00152B82">
                  <w:t>If you do not believe that Tip Offs should be issued to the relevant Gas Transporter and/or Electricity DNO, please provide details of an alternative approach for dealing with Tip Offs that cannot be matched to the relevant Supplier.</w:t>
                </w:r>
              </w:p>
            </w:tc>
          </w:tr>
          <w:tr w:rsidR="00152B82" w:rsidTr="00152B82">
            <w:sdt>
              <w:sdtPr>
                <w:tag w:val="dcusa_response2"/>
                <w:id w:val="200370573"/>
                <w:placeholder>
                  <w:docPart w:val="DefaultPlaceholder_1082065158"/>
                </w:placeholder>
                <w:showingPlcHdr/>
              </w:sdtPr>
              <w:sdtEndPr/>
              <w:sdtContent>
                <w:tc>
                  <w:tcPr>
                    <w:tcW w:w="9287" w:type="dxa"/>
                  </w:tcPr>
                  <w:p w:rsidR="00152B82" w:rsidRDefault="00152B82" w:rsidP="00152B82">
                    <w:pPr>
                      <w:pStyle w:val="BodyText"/>
                    </w:pPr>
                    <w:r w:rsidRPr="00570983">
                      <w:rPr>
                        <w:rStyle w:val="PlaceholderText"/>
                      </w:rPr>
                      <w:t>Click here to enter text.</w:t>
                    </w:r>
                  </w:p>
                </w:tc>
              </w:sdtContent>
            </w:sdt>
          </w:tr>
        </w:tbl>
        <w:p w:rsidR="00152B82" w:rsidRDefault="00152B8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52B82" w:rsidTr="00152B82">
            <w:trPr>
              <w:cnfStyle w:val="100000000000" w:firstRow="1" w:lastRow="0" w:firstColumn="0" w:lastColumn="0" w:oddVBand="0" w:evenVBand="0" w:oddHBand="0" w:evenHBand="0" w:firstRowFirstColumn="0" w:firstRowLastColumn="0" w:lastRowFirstColumn="0" w:lastRowLastColumn="0"/>
            </w:trPr>
            <w:tc>
              <w:tcPr>
                <w:tcW w:w="9287" w:type="dxa"/>
              </w:tcPr>
              <w:p w:rsidR="00152B82" w:rsidRDefault="00152B82" w:rsidP="00152B82">
                <w:pPr>
                  <w:pStyle w:val="Question"/>
                </w:pPr>
                <w:r w:rsidRPr="00152B82">
                  <w:t>Do you agree that obligations on Gas Transporters and Electricity DNOs to investigate theft or identify the relevant Supplier should be included in the relevant industry Codes?  If not, please provide rationale.</w:t>
                </w:r>
              </w:p>
            </w:tc>
          </w:tr>
          <w:tr w:rsidR="00152B82" w:rsidTr="00152B82">
            <w:sdt>
              <w:sdtPr>
                <w:tag w:val="dcusa_response3"/>
                <w:id w:val="-98171503"/>
                <w:placeholder>
                  <w:docPart w:val="DefaultPlaceholder_1082065158"/>
                </w:placeholder>
                <w:showingPlcHdr/>
              </w:sdtPr>
              <w:sdtEndPr/>
              <w:sdtContent>
                <w:tc>
                  <w:tcPr>
                    <w:tcW w:w="9287" w:type="dxa"/>
                  </w:tcPr>
                  <w:p w:rsidR="00152B82" w:rsidRDefault="00152B82" w:rsidP="00152B82">
                    <w:pPr>
                      <w:pStyle w:val="BodyText"/>
                    </w:pPr>
                    <w:r w:rsidRPr="00570983">
                      <w:rPr>
                        <w:rStyle w:val="PlaceholderText"/>
                      </w:rPr>
                      <w:t>Click here to enter text.</w:t>
                    </w:r>
                  </w:p>
                </w:tc>
              </w:sdtContent>
            </w:sdt>
          </w:tr>
        </w:tbl>
        <w:p w:rsidR="00152B82" w:rsidRDefault="00152B8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52B82" w:rsidTr="00152B82">
            <w:trPr>
              <w:cnfStyle w:val="100000000000" w:firstRow="1" w:lastRow="0" w:firstColumn="0" w:lastColumn="0" w:oddVBand="0" w:evenVBand="0" w:oddHBand="0" w:evenHBand="0" w:firstRowFirstColumn="0" w:firstRowLastColumn="0" w:lastRowFirstColumn="0" w:lastRowLastColumn="0"/>
            </w:trPr>
            <w:tc>
              <w:tcPr>
                <w:tcW w:w="9287" w:type="dxa"/>
              </w:tcPr>
              <w:p w:rsidR="00152B82" w:rsidRDefault="00152B82" w:rsidP="00152B82">
                <w:pPr>
                  <w:pStyle w:val="Question"/>
                </w:pPr>
                <w:r w:rsidRPr="00152B82">
                  <w:lastRenderedPageBreak/>
                  <w:t>If you agree that obligations on Gas Transporters and Electricity DNOs should be included in the relevant industry Codes, please confirm which Codes you believe are most appropriate for the gas and electricity obligations respectively?</w:t>
                </w:r>
              </w:p>
            </w:tc>
          </w:tr>
          <w:tr w:rsidR="00152B82" w:rsidTr="00152B82">
            <w:sdt>
              <w:sdtPr>
                <w:tag w:val="dcusa_response4"/>
                <w:id w:val="396330283"/>
                <w:placeholder>
                  <w:docPart w:val="DefaultPlaceholder_1082065158"/>
                </w:placeholder>
                <w:showingPlcHdr/>
              </w:sdtPr>
              <w:sdtEndPr/>
              <w:sdtContent>
                <w:tc>
                  <w:tcPr>
                    <w:tcW w:w="9287" w:type="dxa"/>
                  </w:tcPr>
                  <w:p w:rsidR="00152B82" w:rsidRDefault="00152B82" w:rsidP="00152B82">
                    <w:pPr>
                      <w:pStyle w:val="BodyText"/>
                    </w:pPr>
                    <w:r w:rsidRPr="00570983">
                      <w:rPr>
                        <w:rStyle w:val="PlaceholderText"/>
                      </w:rPr>
                      <w:t>Click here to enter text.</w:t>
                    </w:r>
                  </w:p>
                </w:tc>
              </w:sdtContent>
            </w:sdt>
          </w:tr>
        </w:tbl>
        <w:p w:rsidR="00152B82" w:rsidRDefault="00152B8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52B82" w:rsidTr="00152B82">
            <w:trPr>
              <w:cnfStyle w:val="100000000000" w:firstRow="1" w:lastRow="0" w:firstColumn="0" w:lastColumn="0" w:oddVBand="0" w:evenVBand="0" w:oddHBand="0" w:evenHBand="0" w:firstRowFirstColumn="0" w:firstRowLastColumn="0" w:lastRowFirstColumn="0" w:lastRowLastColumn="0"/>
            </w:trPr>
            <w:tc>
              <w:tcPr>
                <w:tcW w:w="9287" w:type="dxa"/>
              </w:tcPr>
              <w:p w:rsidR="00152B82" w:rsidRDefault="00152B82" w:rsidP="00152B82">
                <w:pPr>
                  <w:pStyle w:val="Question"/>
                </w:pPr>
                <w:r w:rsidRPr="00152B82">
                  <w:t xml:space="preserve">Do you have any other comments?  </w:t>
                </w:r>
              </w:p>
            </w:tc>
          </w:tr>
          <w:tr w:rsidR="00152B82" w:rsidTr="00152B82">
            <w:sdt>
              <w:sdtPr>
                <w:tag w:val="dcusa_response5"/>
                <w:id w:val="-1487468974"/>
                <w:placeholder>
                  <w:docPart w:val="DefaultPlaceholder_1082065158"/>
                </w:placeholder>
                <w:showingPlcHdr/>
              </w:sdtPr>
              <w:sdtEndPr/>
              <w:sdtContent>
                <w:tc>
                  <w:tcPr>
                    <w:tcW w:w="9287" w:type="dxa"/>
                  </w:tcPr>
                  <w:p w:rsidR="00152B82" w:rsidRDefault="00152B82" w:rsidP="00152B82">
                    <w:pPr>
                      <w:pStyle w:val="BodyText"/>
                    </w:pPr>
                    <w:r w:rsidRPr="00570983">
                      <w:rPr>
                        <w:rStyle w:val="PlaceholderText"/>
                      </w:rPr>
                      <w:t>Click here to enter text.</w:t>
                    </w:r>
                  </w:p>
                </w:tc>
              </w:sdtContent>
            </w:sdt>
          </w:tr>
        </w:tbl>
        <w:p w:rsidR="00152B82" w:rsidRPr="00A02380" w:rsidRDefault="0016258F" w:rsidP="0023069B">
          <w:pPr>
            <w:pStyle w:val="BodyText"/>
            <w:rPr>
              <w:rFonts w:ascii="Calibri" w:hAnsi="Calibri"/>
              <w:sz w:val="22"/>
              <w:szCs w:val="22"/>
            </w:rPr>
          </w:pPr>
        </w:p>
      </w:sdtContent>
    </w:sdt>
    <w:bookmarkStart w:id="0" w:name="_GoBack" w:displacedByCustomXml="prev"/>
    <w:bookmarkEnd w:id="0" w:displacedByCustomXml="prev"/>
    <w:sectPr w:rsidR="00152B82" w:rsidRPr="00A02380"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C95" w:rsidRDefault="00DD3C95" w:rsidP="00FD00A2">
      <w:r>
        <w:separator/>
      </w:r>
    </w:p>
  </w:endnote>
  <w:endnote w:type="continuationSeparator" w:id="0">
    <w:p w:rsidR="00DD3C95" w:rsidRDefault="00DD3C95"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3641504"/>
      <w:lock w:val="contentLocked"/>
      <w:placeholder>
        <w:docPart w:val="DefaultPlaceholder_1082065158"/>
      </w:placeholder>
      <w:showingPlcHdr/>
      <w:group/>
    </w:sdtPr>
    <w:sdtContent>
      <w:p w:rsidR="00152B82" w:rsidRDefault="0016258F">
        <w:pPr>
          <w:pStyle w:val="Footer"/>
        </w:pPr>
        <w:r w:rsidRPr="00570983">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147479095"/>
      <w:lock w:val="contentLocked"/>
      <w:placeholder>
        <w:docPart w:val="DefaultPlaceholder_1082065158"/>
      </w:placeholder>
      <w:group/>
    </w:sdtPr>
    <w:sdtContent>
      <w:p w:rsidR="00FD00A2" w:rsidRPr="00FB3F3A" w:rsidRDefault="00152B82">
        <w:pPr>
          <w:pStyle w:val="Footer"/>
          <w:rPr>
            <w:rFonts w:ascii="Calibri" w:hAnsi="Calibri"/>
          </w:rPr>
        </w:pPr>
        <w:r>
          <w:rPr>
            <w:rFonts w:ascii="Calibri" w:hAnsi="Calibri"/>
          </w:rPr>
          <w:t>21 December</w:t>
        </w:r>
        <w:r w:rsidR="00156E28">
          <w:rPr>
            <w:rFonts w:ascii="Calibri" w:hAnsi="Calibri"/>
          </w:rPr>
          <w:t xml:space="preserve"> 2015</w:t>
        </w:r>
        <w:r w:rsidR="00FD00A2" w:rsidRPr="00FB3F3A">
          <w:rPr>
            <w:rFonts w:ascii="Calibri" w:hAnsi="Calibri"/>
          </w:rPr>
          <w:tab/>
          <w:t xml:space="preserve">Page </w:t>
        </w:r>
        <w:r w:rsidR="00F1175F" w:rsidRPr="00FB3F3A">
          <w:rPr>
            <w:rFonts w:ascii="Calibri" w:hAnsi="Calibri"/>
          </w:rPr>
          <w:fldChar w:fldCharType="begin"/>
        </w:r>
        <w:r w:rsidR="00FD00A2" w:rsidRPr="00FB3F3A">
          <w:rPr>
            <w:rFonts w:ascii="Calibri" w:hAnsi="Calibri"/>
          </w:rPr>
          <w:instrText xml:space="preserve"> page </w:instrText>
        </w:r>
        <w:r w:rsidR="00F1175F" w:rsidRPr="00FB3F3A">
          <w:rPr>
            <w:rFonts w:ascii="Calibri" w:hAnsi="Calibri"/>
          </w:rPr>
          <w:fldChar w:fldCharType="separate"/>
        </w:r>
        <w:r w:rsidR="0016258F">
          <w:rPr>
            <w:rFonts w:ascii="Calibri" w:hAnsi="Calibri"/>
            <w:noProof/>
          </w:rPr>
          <w:t>1</w:t>
        </w:r>
        <w:r w:rsidR="00F1175F" w:rsidRPr="00FB3F3A">
          <w:rPr>
            <w:rFonts w:ascii="Calibri" w:hAnsi="Calibri"/>
          </w:rPr>
          <w:fldChar w:fldCharType="end"/>
        </w:r>
        <w:r w:rsidR="00FD00A2" w:rsidRPr="00FB3F3A">
          <w:rPr>
            <w:rFonts w:ascii="Calibri" w:hAnsi="Calibri"/>
          </w:rPr>
          <w:t xml:space="preserve"> of </w:t>
        </w:r>
        <w:r w:rsidR="00F1175F" w:rsidRPr="00FB3F3A">
          <w:rPr>
            <w:rFonts w:ascii="Calibri" w:hAnsi="Calibri"/>
          </w:rPr>
          <w:fldChar w:fldCharType="begin"/>
        </w:r>
        <w:r w:rsidR="00FD00A2" w:rsidRPr="00FB3F3A">
          <w:rPr>
            <w:rFonts w:ascii="Calibri" w:hAnsi="Calibri"/>
          </w:rPr>
          <w:instrText xml:space="preserve"> numpages </w:instrText>
        </w:r>
        <w:r w:rsidR="00F1175F" w:rsidRPr="00FB3F3A">
          <w:rPr>
            <w:rFonts w:ascii="Calibri" w:hAnsi="Calibri"/>
          </w:rPr>
          <w:fldChar w:fldCharType="separate"/>
        </w:r>
        <w:r w:rsidR="0016258F">
          <w:rPr>
            <w:rFonts w:ascii="Calibri" w:hAnsi="Calibri"/>
            <w:noProof/>
          </w:rPr>
          <w:t>2</w:t>
        </w:r>
        <w:r w:rsidR="00F1175F" w:rsidRPr="00FB3F3A">
          <w:rPr>
            <w:rFonts w:ascii="Calibri" w:hAnsi="Calibri"/>
          </w:rPr>
          <w:fldChar w:fldCharType="end"/>
        </w:r>
        <w:r w:rsidR="00FD00A2" w:rsidRPr="00FB3F3A">
          <w:rPr>
            <w:rFonts w:ascii="Calibri" w:hAnsi="Calibri"/>
          </w:rPr>
          <w:tab/>
        </w:r>
        <w:r w:rsidR="00F1175F" w:rsidRPr="00FB3F3A">
          <w:rPr>
            <w:rFonts w:ascii="Calibri" w:hAnsi="Calibri"/>
          </w:rPr>
          <w:fldChar w:fldCharType="begin"/>
        </w:r>
        <w:r w:rsidR="00FD00A2" w:rsidRPr="00FB3F3A">
          <w:rPr>
            <w:rFonts w:ascii="Calibri" w:hAnsi="Calibri"/>
          </w:rPr>
          <w:instrText xml:space="preserve"> docproperty version </w:instrText>
        </w:r>
        <w:r w:rsidR="00F1175F" w:rsidRPr="00FB3F3A">
          <w:rPr>
            <w:rFonts w:ascii="Calibri" w:hAnsi="Calibri"/>
          </w:rPr>
          <w:fldChar w:fldCharType="separate"/>
        </w:r>
        <w:r w:rsidR="003A008F">
          <w:rPr>
            <w:rFonts w:ascii="Calibri" w:hAnsi="Calibri"/>
          </w:rPr>
          <w:t>Version</w:t>
        </w:r>
        <w:r w:rsidR="00F1175F" w:rsidRPr="00FB3F3A">
          <w:rPr>
            <w:rFonts w:ascii="Calibri" w:hAnsi="Calibri"/>
          </w:rPr>
          <w:fldChar w:fldCharType="end"/>
        </w:r>
        <w:r w:rsidR="00161266">
          <w:rPr>
            <w:rFonts w:ascii="Calibri" w:hAnsi="Calibri"/>
          </w:rPr>
          <w:t xml:space="preserve"> 1.0</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8738424"/>
      <w:lock w:val="contentLocked"/>
      <w:placeholder>
        <w:docPart w:val="DefaultPlaceholder_1082065158"/>
      </w:placeholder>
      <w:showingPlcHdr/>
      <w:group/>
    </w:sdtPr>
    <w:sdtContent>
      <w:p w:rsidR="00152B82" w:rsidRDefault="0016258F">
        <w:pPr>
          <w:pStyle w:val="Footer"/>
        </w:pPr>
        <w:r w:rsidRPr="00570983">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C95" w:rsidRDefault="00DD3C95" w:rsidP="00FD00A2">
      <w:r>
        <w:separator/>
      </w:r>
    </w:p>
  </w:footnote>
  <w:footnote w:type="continuationSeparator" w:id="0">
    <w:p w:rsidR="00DD3C95" w:rsidRDefault="00DD3C95" w:rsidP="00FD00A2">
      <w:r>
        <w:continuationSeparator/>
      </w:r>
    </w:p>
  </w:footnote>
  <w:footnote w:id="1">
    <w:p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party but the content of the response will be provided to the </w:t>
      </w:r>
      <w:r w:rsidR="00152B82">
        <w:rPr>
          <w:rFonts w:ascii="Calibri" w:hAnsi="Calibri"/>
        </w:rPr>
        <w:t>Working Group.</w:t>
      </w:r>
    </w:p>
    <w:p w:rsidR="00AC6DB4" w:rsidRPr="008D6CE6" w:rsidRDefault="00AC6DB4">
      <w:pPr>
        <w:pStyle w:val="FootnoteText"/>
        <w:rPr>
          <w:rFonts w:ascii="Calibri" w:hAnsi="Calibri"/>
        </w:rPr>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w:t>
      </w:r>
      <w:r w:rsidR="00152B82">
        <w:rPr>
          <w:rFonts w:ascii="Calibri" w:hAnsi="Calibri"/>
        </w:rPr>
        <w:t xml:space="preserve"> and SPAA</w:t>
      </w:r>
      <w:r w:rsidRPr="00FB3F3A">
        <w:rPr>
          <w:rFonts w:ascii="Calibri" w:hAnsi="Calibri"/>
        </w:rPr>
        <w:t xml:space="preserve"> website but submitted solely to the Working Group for the analysis of the CP. For all other confidentiality requirements please contact the </w:t>
      </w:r>
      <w:r w:rsidR="00152B82">
        <w:rPr>
          <w:rFonts w:ascii="Calibri" w:hAnsi="Calibri"/>
        </w:rPr>
        <w:t xml:space="preserve">secretariat at </w:t>
      </w:r>
      <w:hyperlink r:id="rId1" w:history="1">
        <w:r w:rsidR="008D6CE6" w:rsidRPr="00DF26EE">
          <w:rPr>
            <w:rStyle w:val="Hyperlink"/>
            <w:rFonts w:ascii="Calibri" w:hAnsi="Calibri"/>
          </w:rPr>
          <w:t>energy-tras@electralink.co.uk</w:t>
        </w:r>
      </w:hyperlink>
      <w:r w:rsidR="008D6CE6" w:rsidRPr="008D6CE6">
        <w:rPr>
          <w:rFonts w:ascii="Calibri" w:hAnsi="Calibri"/>
        </w:rPr>
        <w:t xml:space="preserve"> or </w:t>
      </w:r>
      <w:r w:rsidR="008D6CE6">
        <w:rPr>
          <w:rFonts w:ascii="Calibri" w:hAnsi="Calibri"/>
        </w:rPr>
        <w:t>0207 7432 3008.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7904121"/>
      <w:lock w:val="contentLocked"/>
      <w:placeholder>
        <w:docPart w:val="DefaultPlaceholder_1082065158"/>
      </w:placeholder>
      <w:showingPlcHdr/>
      <w:group/>
    </w:sdtPr>
    <w:sdtContent>
      <w:p w:rsidR="00152B82" w:rsidRDefault="0016258F">
        <w:pPr>
          <w:pStyle w:val="Header"/>
        </w:pPr>
        <w:r w:rsidRPr="00570983">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520618419"/>
      <w:lock w:val="contentLocked"/>
      <w:placeholder>
        <w:docPart w:val="DefaultPlaceholder_1082065158"/>
      </w:placeholder>
      <w:group/>
    </w:sdtPr>
    <w:sdtContent>
      <w:p w:rsidR="00FD00A2" w:rsidRPr="00FB3F3A" w:rsidRDefault="00152B82">
        <w:pPr>
          <w:pStyle w:val="Header"/>
          <w:rPr>
            <w:rFonts w:ascii="Calibri" w:hAnsi="Calibri"/>
          </w:rPr>
        </w:pPr>
        <w:r w:rsidRPr="00152B82">
          <w:rPr>
            <w:rFonts w:ascii="Calibri" w:hAnsi="Calibri"/>
          </w:rPr>
          <w:t>Dissemination of Energy Theft Tip Offs</w:t>
        </w:r>
        <w:r w:rsidR="00FD00A2" w:rsidRPr="00FB3F3A">
          <w:rPr>
            <w:rFonts w:ascii="Calibri" w:hAnsi="Calibri"/>
          </w:rPr>
          <w:tab/>
        </w:r>
        <w:r>
          <w:rPr>
            <w:rFonts w:ascii="Calibri" w:hAnsi="Calibri"/>
          </w:rPr>
          <w:t>DCUSA and SPAA RFI</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3727768"/>
      <w:lock w:val="contentLocked"/>
      <w:placeholder>
        <w:docPart w:val="DefaultPlaceholder_1082065158"/>
      </w:placeholder>
      <w:showingPlcHdr/>
      <w:group/>
    </w:sdtPr>
    <w:sdtContent>
      <w:p w:rsidR="00152B82" w:rsidRDefault="0016258F">
        <w:pPr>
          <w:pStyle w:val="Header"/>
        </w:pPr>
        <w:r w:rsidRPr="00570983">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5543F19"/>
    <w:multiLevelType w:val="hybridMultilevel"/>
    <w:tmpl w:val="E8F0EE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5"/>
  </w:num>
  <w:num w:numId="3">
    <w:abstractNumId w:val="11"/>
  </w:num>
  <w:num w:numId="4">
    <w:abstractNumId w:val="3"/>
  </w:num>
  <w:num w:numId="5">
    <w:abstractNumId w:val="11"/>
  </w:num>
  <w:num w:numId="6">
    <w:abstractNumId w:val="2"/>
  </w:num>
  <w:num w:numId="7">
    <w:abstractNumId w:val="11"/>
  </w:num>
  <w:num w:numId="8">
    <w:abstractNumId w:val="4"/>
  </w:num>
  <w:num w:numId="9">
    <w:abstractNumId w:val="8"/>
  </w:num>
  <w:num w:numId="10">
    <w:abstractNumId w:val="1"/>
  </w:num>
  <w:num w:numId="11">
    <w:abstractNumId w:val="8"/>
  </w:num>
  <w:num w:numId="12">
    <w:abstractNumId w:val="0"/>
  </w:num>
  <w:num w:numId="13">
    <w:abstractNumId w:val="8"/>
  </w:num>
  <w:num w:numId="14">
    <w:abstractNumId w:val="10"/>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6"/>
    </w:lvlOverride>
  </w:num>
  <w:num w:numId="18">
    <w:abstractNumId w:val="7"/>
  </w:num>
  <w:num w:numId="19">
    <w:abstractNumId w:val="9"/>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3A008F"/>
    <w:rsid w:val="00077D80"/>
    <w:rsid w:val="000F2D53"/>
    <w:rsid w:val="00100619"/>
    <w:rsid w:val="00134AF7"/>
    <w:rsid w:val="0014176D"/>
    <w:rsid w:val="00152B82"/>
    <w:rsid w:val="00156E28"/>
    <w:rsid w:val="00161266"/>
    <w:rsid w:val="0016258F"/>
    <w:rsid w:val="001959E4"/>
    <w:rsid w:val="001B6464"/>
    <w:rsid w:val="001E03C5"/>
    <w:rsid w:val="001F2288"/>
    <w:rsid w:val="00223DF1"/>
    <w:rsid w:val="0023069B"/>
    <w:rsid w:val="002B61A0"/>
    <w:rsid w:val="0031153A"/>
    <w:rsid w:val="003A008F"/>
    <w:rsid w:val="0040580C"/>
    <w:rsid w:val="00410907"/>
    <w:rsid w:val="004D27EE"/>
    <w:rsid w:val="00554409"/>
    <w:rsid w:val="005F61C2"/>
    <w:rsid w:val="00711B18"/>
    <w:rsid w:val="007361B2"/>
    <w:rsid w:val="0076726D"/>
    <w:rsid w:val="00884177"/>
    <w:rsid w:val="008D01AD"/>
    <w:rsid w:val="008D6CE6"/>
    <w:rsid w:val="008F22A5"/>
    <w:rsid w:val="0090205E"/>
    <w:rsid w:val="009302C8"/>
    <w:rsid w:val="00960B7C"/>
    <w:rsid w:val="00963A66"/>
    <w:rsid w:val="009910CA"/>
    <w:rsid w:val="009A3EA3"/>
    <w:rsid w:val="009B02DB"/>
    <w:rsid w:val="009F1AFC"/>
    <w:rsid w:val="00A02380"/>
    <w:rsid w:val="00A817E9"/>
    <w:rsid w:val="00A828F0"/>
    <w:rsid w:val="00AA6065"/>
    <w:rsid w:val="00AC6DB4"/>
    <w:rsid w:val="00BB3991"/>
    <w:rsid w:val="00C01797"/>
    <w:rsid w:val="00C53A9F"/>
    <w:rsid w:val="00CA7AEE"/>
    <w:rsid w:val="00CE497A"/>
    <w:rsid w:val="00DB3EF9"/>
    <w:rsid w:val="00DD3C95"/>
    <w:rsid w:val="00EE2CEA"/>
    <w:rsid w:val="00F1175F"/>
    <w:rsid w:val="00F95A0B"/>
    <w:rsid w:val="00FB3F3A"/>
    <w:rsid w:val="00FD00A2"/>
    <w:rsid w:val="00FE04B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aliases w:val="level 2,level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aliases w:val="level 2 Char,level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161266"/>
    <w:pPr>
      <w:ind w:left="720"/>
      <w:contextualSpacing/>
    </w:pPr>
  </w:style>
  <w:style w:type="paragraph" w:customStyle="1" w:styleId="GSBodyParawithnumb">
    <w:name w:val="GS Body Para with numb"/>
    <w:basedOn w:val="Normal"/>
    <w:link w:val="GSBodyParawithnumbChar"/>
    <w:qFormat/>
    <w:rsid w:val="00A02380"/>
    <w:pPr>
      <w:numPr>
        <w:ilvl w:val="1"/>
        <w:numId w:val="18"/>
      </w:numPr>
      <w:spacing w:before="60" w:after="120"/>
      <w:outlineLvl w:val="1"/>
    </w:pPr>
    <w:rPr>
      <w:rFonts w:ascii="Calibri" w:hAnsi="Calibri"/>
      <w:sz w:val="22"/>
      <w:szCs w:val="22"/>
    </w:rPr>
  </w:style>
  <w:style w:type="character" w:customStyle="1" w:styleId="GSBodyParawithnumbChar">
    <w:name w:val="GS Body Para with numb Char"/>
    <w:basedOn w:val="DefaultParagraphFont"/>
    <w:link w:val="GSBodyParawithnumb"/>
    <w:rsid w:val="00A02380"/>
    <w:rPr>
      <w:rFonts w:ascii="Calibri" w:hAnsi="Calibri"/>
      <w:sz w:val="22"/>
      <w:szCs w:val="22"/>
      <w:lang w:val="en-GB"/>
    </w:rPr>
  </w:style>
  <w:style w:type="paragraph" w:customStyle="1" w:styleId="GSHeading1withnumb">
    <w:name w:val="GS Heading 1 with numb"/>
    <w:basedOn w:val="Normal"/>
    <w:qFormat/>
    <w:rsid w:val="00A02380"/>
    <w:pPr>
      <w:numPr>
        <w:numId w:val="18"/>
      </w:numPr>
      <w:spacing w:before="240"/>
      <w:outlineLvl w:val="0"/>
    </w:pPr>
    <w:rPr>
      <w:rFonts w:ascii="Calibri" w:hAnsi="Calibri"/>
      <w:b/>
      <w:caps/>
      <w:sz w:val="22"/>
      <w:szCs w:val="22"/>
    </w:rPr>
  </w:style>
  <w:style w:type="character" w:styleId="CommentReference">
    <w:name w:val="annotation reference"/>
    <w:uiPriority w:val="99"/>
    <w:semiHidden/>
    <w:rsid w:val="00156E28"/>
    <w:rPr>
      <w:rFonts w:cs="Times New Roman"/>
      <w:sz w:val="16"/>
      <w:szCs w:val="16"/>
    </w:rPr>
  </w:style>
  <w:style w:type="paragraph" w:styleId="CommentText">
    <w:name w:val="annotation text"/>
    <w:basedOn w:val="Normal"/>
    <w:link w:val="CommentTextChar"/>
    <w:uiPriority w:val="99"/>
    <w:semiHidden/>
    <w:rsid w:val="00156E28"/>
    <w:rPr>
      <w:rFonts w:ascii="Times New Roman" w:eastAsia="Times New Roman" w:hAnsi="Times New Roman" w:cs="Times New Roman"/>
      <w:szCs w:val="20"/>
      <w:lang w:eastAsia="en-GB"/>
    </w:rPr>
  </w:style>
  <w:style w:type="character" w:customStyle="1" w:styleId="CommentTextChar">
    <w:name w:val="Comment Text Char"/>
    <w:basedOn w:val="DefaultParagraphFont"/>
    <w:link w:val="CommentText"/>
    <w:uiPriority w:val="99"/>
    <w:semiHidden/>
    <w:rsid w:val="00156E28"/>
    <w:rPr>
      <w:rFonts w:eastAsia="Times New Roman" w:cs="Times New Roman"/>
      <w:sz w:val="20"/>
      <w:szCs w:val="20"/>
      <w:lang w:val="en-GB" w:eastAsia="en-GB"/>
    </w:rPr>
  </w:style>
  <w:style w:type="paragraph" w:styleId="Revision">
    <w:name w:val="Revision"/>
    <w:hidden/>
    <w:uiPriority w:val="99"/>
    <w:semiHidden/>
    <w:rsid w:val="00156E28"/>
    <w:pPr>
      <w:spacing w:line="240" w:lineRule="auto"/>
    </w:pPr>
    <w:rPr>
      <w:rFonts w:ascii="Verdana" w:hAnsi="Verdana"/>
      <w:sz w:val="20"/>
      <w:lang w:val="en-GB"/>
    </w:rPr>
  </w:style>
  <w:style w:type="character" w:styleId="FollowedHyperlink">
    <w:name w:val="FollowedHyperlink"/>
    <w:basedOn w:val="DefaultParagraphFont"/>
    <w:uiPriority w:val="99"/>
    <w:semiHidden/>
    <w:unhideWhenUsed/>
    <w:rsid w:val="00152B8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aliases w:val="level 2,level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aliases w:val="level 2 Char,level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161266"/>
    <w:pPr>
      <w:ind w:left="720"/>
      <w:contextualSpacing/>
    </w:pPr>
  </w:style>
  <w:style w:type="paragraph" w:customStyle="1" w:styleId="GSBodyParawithnumb">
    <w:name w:val="GS Body Para with numb"/>
    <w:basedOn w:val="Normal"/>
    <w:link w:val="GSBodyParawithnumbChar"/>
    <w:qFormat/>
    <w:rsid w:val="00A02380"/>
    <w:pPr>
      <w:numPr>
        <w:ilvl w:val="1"/>
        <w:numId w:val="18"/>
      </w:numPr>
      <w:spacing w:before="60" w:after="120"/>
      <w:outlineLvl w:val="1"/>
    </w:pPr>
    <w:rPr>
      <w:rFonts w:ascii="Calibri" w:hAnsi="Calibri"/>
      <w:sz w:val="22"/>
      <w:szCs w:val="22"/>
    </w:rPr>
  </w:style>
  <w:style w:type="character" w:customStyle="1" w:styleId="GSBodyParawithnumbChar">
    <w:name w:val="GS Body Para with numb Char"/>
    <w:basedOn w:val="DefaultParagraphFont"/>
    <w:link w:val="GSBodyParawithnumb"/>
    <w:rsid w:val="00A02380"/>
    <w:rPr>
      <w:rFonts w:ascii="Calibri" w:hAnsi="Calibri"/>
      <w:sz w:val="22"/>
      <w:szCs w:val="22"/>
      <w:lang w:val="en-GB"/>
    </w:rPr>
  </w:style>
  <w:style w:type="paragraph" w:customStyle="1" w:styleId="GSHeading1withnumb">
    <w:name w:val="GS Heading 1 with numb"/>
    <w:basedOn w:val="Normal"/>
    <w:qFormat/>
    <w:rsid w:val="00A02380"/>
    <w:pPr>
      <w:numPr>
        <w:numId w:val="18"/>
      </w:numPr>
      <w:spacing w:before="240"/>
      <w:outlineLvl w:val="0"/>
    </w:pPr>
    <w:rPr>
      <w:rFonts w:ascii="Calibri" w:hAnsi="Calibri"/>
      <w:b/>
      <w:caps/>
      <w:sz w:val="22"/>
      <w:szCs w:val="22"/>
    </w:rPr>
  </w:style>
  <w:style w:type="character" w:styleId="CommentReference">
    <w:name w:val="annotation reference"/>
    <w:uiPriority w:val="99"/>
    <w:semiHidden/>
    <w:rsid w:val="00156E28"/>
    <w:rPr>
      <w:rFonts w:cs="Times New Roman"/>
      <w:sz w:val="16"/>
      <w:szCs w:val="16"/>
    </w:rPr>
  </w:style>
  <w:style w:type="paragraph" w:styleId="CommentText">
    <w:name w:val="annotation text"/>
    <w:basedOn w:val="Normal"/>
    <w:link w:val="CommentTextChar"/>
    <w:uiPriority w:val="99"/>
    <w:semiHidden/>
    <w:rsid w:val="00156E28"/>
    <w:rPr>
      <w:rFonts w:ascii="Times New Roman" w:eastAsia="Times New Roman" w:hAnsi="Times New Roman" w:cs="Times New Roman"/>
      <w:szCs w:val="20"/>
      <w:lang w:eastAsia="en-GB"/>
    </w:rPr>
  </w:style>
  <w:style w:type="character" w:customStyle="1" w:styleId="CommentTextChar">
    <w:name w:val="Comment Text Char"/>
    <w:basedOn w:val="DefaultParagraphFont"/>
    <w:link w:val="CommentText"/>
    <w:uiPriority w:val="99"/>
    <w:semiHidden/>
    <w:rsid w:val="00156E28"/>
    <w:rPr>
      <w:rFonts w:eastAsia="Times New Roman" w:cs="Times New Roman"/>
      <w:sz w:val="20"/>
      <w:szCs w:val="20"/>
      <w:lang w:val="en-GB" w:eastAsia="en-GB"/>
    </w:rPr>
  </w:style>
  <w:style w:type="paragraph" w:styleId="Revision">
    <w:name w:val="Revision"/>
    <w:hidden/>
    <w:uiPriority w:val="99"/>
    <w:semiHidden/>
    <w:rsid w:val="00156E28"/>
    <w:pPr>
      <w:spacing w:line="240" w:lineRule="auto"/>
    </w:pPr>
    <w:rPr>
      <w:rFonts w:ascii="Verdana" w:hAnsi="Verdana"/>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energy-tras@electralink.co.uk"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mailto:energy-tras@electralink.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dzivadondoF\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A03E9B905DA47E9809F9D547A903694"/>
        <w:category>
          <w:name w:val="General"/>
          <w:gallery w:val="placeholder"/>
        </w:category>
        <w:types>
          <w:type w:val="bbPlcHdr"/>
        </w:types>
        <w:behaviors>
          <w:behavior w:val="content"/>
        </w:behaviors>
        <w:guid w:val="{48E69213-7C95-477D-A168-23C2CF536368}"/>
      </w:docPartPr>
      <w:docPartBody>
        <w:p w:rsidR="005E10F7" w:rsidRDefault="003F0D39">
          <w:pPr>
            <w:pStyle w:val="7A03E9B905DA47E9809F9D547A903694"/>
          </w:pPr>
          <w:r w:rsidRPr="005D19FB">
            <w:rPr>
              <w:rStyle w:val="PlaceholderText"/>
            </w:rPr>
            <w:t>Click here to enter text.</w:t>
          </w:r>
        </w:p>
      </w:docPartBody>
    </w:docPart>
    <w:docPart>
      <w:docPartPr>
        <w:name w:val="6327D143BA0A48D086B22929F3F57ECE"/>
        <w:category>
          <w:name w:val="General"/>
          <w:gallery w:val="placeholder"/>
        </w:category>
        <w:types>
          <w:type w:val="bbPlcHdr"/>
        </w:types>
        <w:behaviors>
          <w:behavior w:val="content"/>
        </w:behaviors>
        <w:guid w:val="{8A6C4030-2F3A-47F0-A3C6-E76077D0242E}"/>
      </w:docPartPr>
      <w:docPartBody>
        <w:p w:rsidR="005E10F7" w:rsidRDefault="003F0D39">
          <w:pPr>
            <w:pStyle w:val="6327D143BA0A48D086B22929F3F57ECE"/>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3C193EBF-C689-4467-B771-EAF5159661E1}"/>
      </w:docPartPr>
      <w:docPartBody>
        <w:p w:rsidR="005E10F7" w:rsidRDefault="003F0D39">
          <w:r w:rsidRPr="0057098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3F0D39"/>
    <w:rsid w:val="000A7B65"/>
    <w:rsid w:val="000E6ABF"/>
    <w:rsid w:val="003F0D39"/>
    <w:rsid w:val="005E10F7"/>
    <w:rsid w:val="006F4848"/>
    <w:rsid w:val="007438AB"/>
    <w:rsid w:val="007C577E"/>
    <w:rsid w:val="00953F12"/>
    <w:rsid w:val="00C050F2"/>
    <w:rsid w:val="00E5387D"/>
    <w:rsid w:val="00ED2367"/>
    <w:rsid w:val="00EE7090"/>
    <w:rsid w:val="00FB21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8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38AB"/>
    <w:rPr>
      <w:color w:val="808080"/>
    </w:rPr>
  </w:style>
  <w:style w:type="paragraph" w:customStyle="1" w:styleId="7A03E9B905DA47E9809F9D547A903694">
    <w:name w:val="7A03E9B905DA47E9809F9D547A903694"/>
    <w:rsid w:val="006F4848"/>
  </w:style>
  <w:style w:type="paragraph" w:customStyle="1" w:styleId="6327D143BA0A48D086B22929F3F57ECE">
    <w:name w:val="6327D143BA0A48D086B22929F3F57ECE"/>
    <w:rsid w:val="006F4848"/>
  </w:style>
  <w:style w:type="paragraph" w:customStyle="1" w:styleId="70A4A686A6704CD9BF73D968DE7930F4">
    <w:name w:val="70A4A686A6704CD9BF73D968DE7930F4"/>
    <w:rsid w:val="007C577E"/>
  </w:style>
  <w:style w:type="paragraph" w:customStyle="1" w:styleId="7AB7408161754A8E88199AAAC07C1C5D">
    <w:name w:val="7AB7408161754A8E88199AAAC07C1C5D"/>
    <w:rsid w:val="007C577E"/>
  </w:style>
  <w:style w:type="paragraph" w:customStyle="1" w:styleId="5D3CF3CF155243569F27B075FB7B5CDB">
    <w:name w:val="5D3CF3CF155243569F27B075FB7B5CDB"/>
    <w:rsid w:val="007C577E"/>
  </w:style>
  <w:style w:type="paragraph" w:customStyle="1" w:styleId="8F51FE88D2994CDCBE6B7DD5D8D695E8">
    <w:name w:val="8F51FE88D2994CDCBE6B7DD5D8D695E8"/>
    <w:rsid w:val="00C050F2"/>
  </w:style>
  <w:style w:type="paragraph" w:customStyle="1" w:styleId="736450728CE14A6DA0AFF7222C8E8B7B">
    <w:name w:val="736450728CE14A6DA0AFF7222C8E8B7B"/>
    <w:rsid w:val="00C050F2"/>
  </w:style>
  <w:style w:type="paragraph" w:customStyle="1" w:styleId="6F3412BEB87D4FA18F1AEAE3701263C5">
    <w:name w:val="6F3412BEB87D4FA18F1AEAE3701263C5"/>
    <w:rsid w:val="000E6ABF"/>
  </w:style>
  <w:style w:type="paragraph" w:customStyle="1" w:styleId="BBE093E18FC940A1806CE334D4D9C0FA">
    <w:name w:val="BBE093E18FC940A1806CE334D4D9C0FA"/>
    <w:rsid w:val="00E5387D"/>
  </w:style>
  <w:style w:type="paragraph" w:customStyle="1" w:styleId="BFC39EB8FB054A32BA4CABE99D9C94C4">
    <w:name w:val="BFC39EB8FB054A32BA4CABE99D9C94C4"/>
    <w:rsid w:val="00953F12"/>
  </w:style>
  <w:style w:type="paragraph" w:customStyle="1" w:styleId="EEB1D60DFBB04E72802458C1BFA36DF6">
    <w:name w:val="EEB1D60DFBB04E72802458C1BFA36DF6"/>
    <w:rsid w:val="00EE7090"/>
  </w:style>
  <w:style w:type="paragraph" w:customStyle="1" w:styleId="6BA10393AD6142199FE7F1624AFB5244">
    <w:name w:val="6BA10393AD6142199FE7F1624AFB5244"/>
    <w:rsid w:val="00EE7090"/>
  </w:style>
  <w:style w:type="paragraph" w:customStyle="1" w:styleId="6BD15837C3C04A6DB6C7C725CBD486A7">
    <w:name w:val="6BD15837C3C04A6DB6C7C725CBD486A7"/>
    <w:rsid w:val="007438AB"/>
  </w:style>
  <w:style w:type="paragraph" w:customStyle="1" w:styleId="9D10FFEDAAC246ECB798C3992D7B74AD">
    <w:name w:val="9D10FFEDAAC246ECB798C3992D7B74AD"/>
    <w:rsid w:val="007438AB"/>
  </w:style>
  <w:style w:type="paragraph" w:customStyle="1" w:styleId="43069A677FFA460CAB727EBFC4096FC8">
    <w:name w:val="43069A677FFA460CAB727EBFC4096FC8"/>
    <w:rsid w:val="007438A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63835-128F-4491-9E56-2687ECE53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60</TotalTime>
  <Pages>2</Pages>
  <Words>216</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Delveer Johal</dc:creator>
  <cp:lastModifiedBy>Fungai Madzivadondo</cp:lastModifiedBy>
  <cp:revision>14</cp:revision>
  <dcterms:created xsi:type="dcterms:W3CDTF">2015-07-03T10:48:00Z</dcterms:created>
  <dcterms:modified xsi:type="dcterms:W3CDTF">2015-12-21T11:06:00Z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